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96" w:rsidRPr="00CF2796" w:rsidRDefault="00CF2796" w:rsidP="003C331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РЕШЕНИЕ № </w:t>
      </w:r>
      <w:r w:rsidR="00FE052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5</w:t>
      </w:r>
    </w:p>
    <w:p w:rsidR="00824004" w:rsidRDefault="00CF2796" w:rsidP="003C331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Межправительственного советапо</w:t>
      </w:r>
    </w:p>
    <w:p w:rsidR="00CF2796" w:rsidRDefault="00CF2796" w:rsidP="003C331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bookmarkStart w:id="0" w:name="_GoBack"/>
      <w:bookmarkEnd w:id="0"/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лесопромышленному комплексу и лесному хозяйству</w:t>
      </w:r>
    </w:p>
    <w:p w:rsidR="003C3319" w:rsidRDefault="003C3319" w:rsidP="003C331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3C3319" w:rsidRPr="00CF2796" w:rsidRDefault="003C3319" w:rsidP="003C331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</w:p>
    <w:p w:rsidR="009D70CE" w:rsidRDefault="00CF2796" w:rsidP="009D70CE">
      <w:pPr>
        <w:spacing w:after="0" w:line="280" w:lineRule="exact"/>
        <w:ind w:left="-284" w:right="142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22</w:t>
      </w:r>
      <w:r w:rsidR="003C331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-23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августа 2013 г.                 </w:t>
      </w:r>
      <w:r w:rsidR="003C3319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ab/>
      </w:r>
      <w:proofErr w:type="gramStart"/>
      <w:r w:rsidR="009D70CE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Государственное</w:t>
      </w:r>
      <w:proofErr w:type="gramEnd"/>
      <w:r w:rsidR="009D70CE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 природоохранное</w:t>
      </w:r>
    </w:p>
    <w:p w:rsidR="009D70CE" w:rsidRPr="00CF2796" w:rsidRDefault="009D70CE" w:rsidP="009D70CE">
      <w:pPr>
        <w:spacing w:after="0" w:line="280" w:lineRule="exact"/>
        <w:ind w:left="4246" w:right="142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учреждение «Национальный парк «</w:t>
      </w: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 xml:space="preserve">Беловежская Пуща» </w:t>
      </w:r>
    </w:p>
    <w:p w:rsidR="009D70CE" w:rsidRPr="00CF2796" w:rsidRDefault="009D70CE" w:rsidP="009D70CE">
      <w:pPr>
        <w:spacing w:after="0" w:line="240" w:lineRule="auto"/>
        <w:ind w:left="3538" w:right="141" w:firstLine="708"/>
        <w:jc w:val="both"/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</w:pPr>
      <w:r w:rsidRPr="00CF2796">
        <w:rPr>
          <w:rFonts w:ascii="Times New Roman" w:eastAsia="Times New Roman" w:hAnsi="Times New Roman" w:cs="Times New Roman"/>
          <w:b/>
          <w:sz w:val="30"/>
          <w:szCs w:val="24"/>
          <w:lang w:eastAsia="ru-RU"/>
        </w:rPr>
        <w:t>(Республика Беларусь)</w:t>
      </w:r>
    </w:p>
    <w:p w:rsidR="00CF2796" w:rsidRDefault="00CF2796" w:rsidP="009D70C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3C3319" w:rsidRPr="00CF2796" w:rsidRDefault="003C3319" w:rsidP="003C3319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824004" w:rsidRDefault="003C3319" w:rsidP="003C3319">
      <w:pPr>
        <w:pBdr>
          <w:bottom w:val="single" w:sz="12" w:space="1" w:color="auto"/>
        </w:pBdr>
        <w:spacing w:after="0" w:line="240" w:lineRule="auto"/>
        <w:ind w:right="-284" w:firstLine="708"/>
        <w:jc w:val="both"/>
        <w:rPr>
          <w:rFonts w:ascii="Times New Roman" w:hAnsi="Times New Roman" w:cs="Times New Roman"/>
          <w:b/>
          <w:sz w:val="30"/>
        </w:rPr>
      </w:pPr>
      <w:r>
        <w:rPr>
          <w:rFonts w:ascii="Times New Roman" w:hAnsi="Times New Roman" w:cs="Times New Roman"/>
          <w:b/>
          <w:sz w:val="30"/>
        </w:rPr>
        <w:t xml:space="preserve">5. </w:t>
      </w:r>
      <w:r w:rsidR="00FE0526" w:rsidRPr="00FE0526">
        <w:rPr>
          <w:rFonts w:ascii="Times New Roman" w:hAnsi="Times New Roman" w:cs="Times New Roman"/>
          <w:b/>
          <w:sz w:val="30"/>
        </w:rPr>
        <w:t>О сохранении историко-культурного наследия, связанного</w:t>
      </w:r>
      <w:r w:rsidR="00E1608B">
        <w:rPr>
          <w:rFonts w:ascii="Times New Roman" w:hAnsi="Times New Roman" w:cs="Times New Roman"/>
          <w:b/>
          <w:sz w:val="30"/>
        </w:rPr>
        <w:t xml:space="preserve"> </w:t>
      </w:r>
      <w:proofErr w:type="gramStart"/>
      <w:r w:rsidR="00E1608B">
        <w:rPr>
          <w:rFonts w:ascii="Times New Roman" w:hAnsi="Times New Roman" w:cs="Times New Roman"/>
          <w:b/>
          <w:sz w:val="30"/>
        </w:rPr>
        <w:t>с</w:t>
      </w:r>
      <w:proofErr w:type="gramEnd"/>
    </w:p>
    <w:p w:rsidR="00CF2796" w:rsidRPr="00FE0526" w:rsidRDefault="00FE0526" w:rsidP="00824004">
      <w:pPr>
        <w:pBdr>
          <w:bottom w:val="single" w:sz="12" w:space="1" w:color="auto"/>
        </w:pBd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E0526">
        <w:rPr>
          <w:rFonts w:ascii="Times New Roman" w:hAnsi="Times New Roman" w:cs="Times New Roman"/>
          <w:b/>
          <w:sz w:val="30"/>
        </w:rPr>
        <w:t xml:space="preserve">лесами и лесным хозяйством </w:t>
      </w:r>
    </w:p>
    <w:p w:rsidR="003C3319" w:rsidRDefault="00EE36E5" w:rsidP="00EE36E5">
      <w:pPr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4"/>
          <w:lang w:eastAsia="ru-RU"/>
        </w:rPr>
        <w:t>(Ковалевич А.И.)</w:t>
      </w:r>
    </w:p>
    <w:p w:rsidR="003C3319" w:rsidRPr="00FE0526" w:rsidRDefault="003C3319" w:rsidP="003C3319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rStyle w:val="FontStyle16"/>
          <w:sz w:val="30"/>
          <w:szCs w:val="30"/>
        </w:rPr>
      </w:pPr>
      <w:r w:rsidRPr="003C3319">
        <w:rPr>
          <w:rStyle w:val="FontStyle16"/>
          <w:sz w:val="30"/>
          <w:szCs w:val="30"/>
        </w:rPr>
        <w:t>1. Принять к сведению информацию представителя Республики Беларусь о реализуемых на национальном уровне мерах по</w:t>
      </w:r>
      <w:r w:rsidRPr="003C3319">
        <w:rPr>
          <w:sz w:val="30"/>
        </w:rPr>
        <w:t xml:space="preserve"> сохранению историко-культурного наследия, связанного с лесами и лесным хозяйством</w:t>
      </w:r>
      <w:r w:rsidRPr="003C3319">
        <w:rPr>
          <w:rStyle w:val="FontStyle16"/>
          <w:sz w:val="30"/>
          <w:szCs w:val="30"/>
        </w:rPr>
        <w:t>.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sz w:val="30"/>
          <w:szCs w:val="30"/>
        </w:rPr>
      </w:pPr>
      <w:r w:rsidRPr="003C3319">
        <w:rPr>
          <w:rStyle w:val="FontStyle16"/>
          <w:sz w:val="30"/>
          <w:szCs w:val="30"/>
        </w:rPr>
        <w:t xml:space="preserve">2. Отметить </w:t>
      </w:r>
      <w:r w:rsidRPr="003C3319">
        <w:rPr>
          <w:sz w:val="30"/>
          <w:szCs w:val="30"/>
          <w:lang w:val="be-BY"/>
        </w:rPr>
        <w:t xml:space="preserve">высокую </w:t>
      </w:r>
      <w:r w:rsidRPr="003C3319">
        <w:rPr>
          <w:sz w:val="30"/>
          <w:szCs w:val="30"/>
        </w:rPr>
        <w:t>актуальность и значимость социальных и культ</w:t>
      </w:r>
      <w:r w:rsidRPr="003C3319">
        <w:rPr>
          <w:sz w:val="30"/>
          <w:szCs w:val="28"/>
        </w:rPr>
        <w:t xml:space="preserve">урных составляющих </w:t>
      </w:r>
      <w:proofErr w:type="gramStart"/>
      <w:r w:rsidRPr="003C3319">
        <w:rPr>
          <w:sz w:val="30"/>
          <w:szCs w:val="28"/>
        </w:rPr>
        <w:t>устойчивого</w:t>
      </w:r>
      <w:proofErr w:type="gramEnd"/>
      <w:r w:rsidR="008D5D91">
        <w:rPr>
          <w:sz w:val="30"/>
          <w:szCs w:val="28"/>
        </w:rPr>
        <w:t xml:space="preserve"> </w:t>
      </w:r>
      <w:proofErr w:type="spellStart"/>
      <w:r w:rsidRPr="003C3319">
        <w:rPr>
          <w:sz w:val="30"/>
          <w:szCs w:val="28"/>
        </w:rPr>
        <w:t>лесоуправления</w:t>
      </w:r>
      <w:proofErr w:type="spellEnd"/>
      <w:r w:rsidRPr="003C3319">
        <w:rPr>
          <w:sz w:val="30"/>
          <w:szCs w:val="30"/>
        </w:rPr>
        <w:t xml:space="preserve">. 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rStyle w:val="FontStyle16"/>
          <w:sz w:val="30"/>
          <w:szCs w:val="30"/>
        </w:rPr>
      </w:pPr>
      <w:r w:rsidRPr="003C3319">
        <w:rPr>
          <w:rStyle w:val="FontStyle16"/>
          <w:sz w:val="30"/>
          <w:szCs w:val="30"/>
        </w:rPr>
        <w:t>3. Рекомендовать лесным ведомствам государств - участников Соглашения: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sz w:val="30"/>
          <w:szCs w:val="30"/>
        </w:rPr>
      </w:pPr>
      <w:r w:rsidRPr="003C3319">
        <w:rPr>
          <w:sz w:val="30"/>
          <w:szCs w:val="30"/>
        </w:rPr>
        <w:t xml:space="preserve">3.1. Содействовать на национальном уровне лучшему осознанию роли социальных и культурных аспектов устойчивого </w:t>
      </w:r>
      <w:proofErr w:type="spellStart"/>
      <w:r w:rsidRPr="003C3319">
        <w:rPr>
          <w:sz w:val="30"/>
          <w:szCs w:val="30"/>
        </w:rPr>
        <w:t>лесоуправления</w:t>
      </w:r>
      <w:proofErr w:type="spellEnd"/>
      <w:r w:rsidRPr="003C3319">
        <w:rPr>
          <w:sz w:val="30"/>
          <w:szCs w:val="30"/>
        </w:rPr>
        <w:t>, как важной составляющей устойчивого развития и формирования трудовых ресурсов.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sz w:val="30"/>
          <w:szCs w:val="30"/>
        </w:rPr>
      </w:pPr>
      <w:r w:rsidRPr="003C3319">
        <w:rPr>
          <w:sz w:val="30"/>
          <w:szCs w:val="30"/>
        </w:rPr>
        <w:t xml:space="preserve">3.2. </w:t>
      </w:r>
      <w:proofErr w:type="gramStart"/>
      <w:r w:rsidRPr="003C3319">
        <w:rPr>
          <w:sz w:val="30"/>
          <w:szCs w:val="30"/>
        </w:rPr>
        <w:t>Идентифицировать, оценивать и поощрять сохранение и управление историческими и культурными объектами, участками в лесах и относящимся к лесам, в сотрудничестве с заинтересованными учреждениями.</w:t>
      </w:r>
      <w:proofErr w:type="gramEnd"/>
    </w:p>
    <w:p w:rsidR="003C3319" w:rsidRPr="003C3319" w:rsidRDefault="003C3319" w:rsidP="0082400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3319">
        <w:rPr>
          <w:rFonts w:ascii="Times New Roman" w:hAnsi="Times New Roman" w:cs="Times New Roman"/>
          <w:sz w:val="30"/>
          <w:szCs w:val="30"/>
        </w:rPr>
        <w:t>3.3</w:t>
      </w:r>
      <w:r w:rsidR="008D5D91">
        <w:rPr>
          <w:rFonts w:ascii="Times New Roman" w:hAnsi="Times New Roman" w:cs="Times New Roman"/>
          <w:sz w:val="30"/>
          <w:szCs w:val="30"/>
        </w:rPr>
        <w:t>.</w:t>
      </w:r>
      <w:r w:rsidRPr="003C3319">
        <w:rPr>
          <w:rFonts w:ascii="Times New Roman" w:hAnsi="Times New Roman" w:cs="Times New Roman"/>
          <w:sz w:val="30"/>
          <w:szCs w:val="30"/>
        </w:rPr>
        <w:t xml:space="preserve"> Содействовать сохранению и развитию народных ремесел, традиций, знаний и обычаев, связанных с лесом, охране участков леса и ландшафтов, представляющих культурную и историческую ценность, расширению экотуризма и рекреационной деятельности в лесах.</w:t>
      </w:r>
    </w:p>
    <w:p w:rsidR="003C3319" w:rsidRPr="003C3319" w:rsidRDefault="003C3319" w:rsidP="0082400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3319">
        <w:rPr>
          <w:rFonts w:ascii="Times New Roman" w:hAnsi="Times New Roman" w:cs="Times New Roman"/>
          <w:sz w:val="30"/>
          <w:szCs w:val="30"/>
        </w:rPr>
        <w:t>3.4. Поощрять комплексные научные исследования роли социальных и культурных аспектов устойчивого лесного управления в контексте общего устойчивого развития, включая роль традиционных знаний о лесах.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sz w:val="30"/>
          <w:szCs w:val="30"/>
        </w:rPr>
      </w:pPr>
      <w:r w:rsidRPr="003C3319">
        <w:rPr>
          <w:sz w:val="30"/>
          <w:szCs w:val="30"/>
        </w:rPr>
        <w:lastRenderedPageBreak/>
        <w:t xml:space="preserve">3.5. Включать социальные и культурные аспекты устойчивого </w:t>
      </w:r>
      <w:proofErr w:type="spellStart"/>
      <w:r w:rsidRPr="003C3319">
        <w:rPr>
          <w:sz w:val="30"/>
          <w:szCs w:val="30"/>
        </w:rPr>
        <w:t>лесоуправления</w:t>
      </w:r>
      <w:proofErr w:type="spellEnd"/>
      <w:r w:rsidRPr="003C3319">
        <w:rPr>
          <w:sz w:val="30"/>
          <w:szCs w:val="30"/>
        </w:rPr>
        <w:t xml:space="preserve"> в национальные лесные программы и программы развития смежных отраслей.</w:t>
      </w:r>
    </w:p>
    <w:p w:rsidR="003C3319" w:rsidRPr="003C3319" w:rsidRDefault="003C3319" w:rsidP="00824004">
      <w:pPr>
        <w:pStyle w:val="Style6"/>
        <w:widowControl/>
        <w:spacing w:line="240" w:lineRule="auto"/>
        <w:ind w:firstLine="709"/>
        <w:rPr>
          <w:rStyle w:val="FontStyle16"/>
          <w:sz w:val="30"/>
          <w:szCs w:val="30"/>
        </w:rPr>
      </w:pPr>
      <w:r w:rsidRPr="003C3319">
        <w:rPr>
          <w:rStyle w:val="FontStyle16"/>
          <w:sz w:val="30"/>
          <w:szCs w:val="30"/>
        </w:rPr>
        <w:t xml:space="preserve">3.6. Осуществлять обмен опытом сохранения и </w:t>
      </w:r>
      <w:r w:rsidRPr="003C3319">
        <w:rPr>
          <w:sz w:val="30"/>
          <w:szCs w:val="30"/>
        </w:rPr>
        <w:t>популяризации историко-культурного наследия, связанного с лесами и лесным хозяйством, среди широких слоев общественности; поощрять международное сотрудничество в этой сфере.</w:t>
      </w:r>
    </w:p>
    <w:p w:rsidR="003C3319" w:rsidRDefault="003C3319" w:rsidP="003C3319">
      <w:pPr>
        <w:pStyle w:val="Style6"/>
        <w:widowControl/>
        <w:spacing w:line="240" w:lineRule="auto"/>
        <w:ind w:right="-284" w:firstLine="709"/>
        <w:rPr>
          <w:rStyle w:val="FontStyle16"/>
          <w:sz w:val="30"/>
          <w:szCs w:val="30"/>
        </w:rPr>
      </w:pPr>
    </w:p>
    <w:p w:rsidR="008D5D91" w:rsidRDefault="008D5D91" w:rsidP="003C3319">
      <w:pPr>
        <w:pStyle w:val="Style6"/>
        <w:widowControl/>
        <w:spacing w:line="240" w:lineRule="auto"/>
        <w:ind w:right="-284" w:firstLine="709"/>
        <w:rPr>
          <w:rStyle w:val="FontStyle16"/>
          <w:sz w:val="30"/>
          <w:szCs w:val="30"/>
        </w:rPr>
      </w:pPr>
    </w:p>
    <w:p w:rsidR="00824004" w:rsidRPr="000362B4" w:rsidRDefault="00824004" w:rsidP="00824004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824004" w:rsidRPr="000362B4" w:rsidRDefault="00824004" w:rsidP="00824004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824004" w:rsidRPr="000362B4" w:rsidRDefault="00824004" w:rsidP="00824004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824004" w:rsidRPr="000362B4" w:rsidRDefault="00824004" w:rsidP="00824004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824004" w:rsidRPr="000362B4" w:rsidRDefault="00824004" w:rsidP="00824004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824004" w:rsidRPr="000362B4" w:rsidRDefault="00824004" w:rsidP="00824004">
      <w:pPr>
        <w:pStyle w:val="Style8"/>
        <w:widowControl/>
        <w:spacing w:line="240" w:lineRule="auto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proofErr w:type="spellEnd"/>
    </w:p>
    <w:sectPr w:rsidR="00824004" w:rsidRPr="000362B4" w:rsidSect="0066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96"/>
    <w:rsid w:val="003C3319"/>
    <w:rsid w:val="00662CA7"/>
    <w:rsid w:val="00824004"/>
    <w:rsid w:val="008710C5"/>
    <w:rsid w:val="008D5D91"/>
    <w:rsid w:val="009D70CE"/>
    <w:rsid w:val="00AA7437"/>
    <w:rsid w:val="00C20FFC"/>
    <w:rsid w:val="00CF2796"/>
    <w:rsid w:val="00E1608B"/>
    <w:rsid w:val="00EE36E5"/>
    <w:rsid w:val="00FE0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3C3319"/>
    <w:pPr>
      <w:widowControl w:val="0"/>
      <w:autoSpaceDE w:val="0"/>
      <w:autoSpaceDN w:val="0"/>
      <w:adjustRightInd w:val="0"/>
      <w:spacing w:after="0" w:line="331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24004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CF2796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"/>
    <w:basedOn w:val="a"/>
    <w:autoRedefine/>
    <w:rsid w:val="00CF27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Style6">
    <w:name w:val="Style6"/>
    <w:basedOn w:val="a"/>
    <w:rsid w:val="00CF279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CF2796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3C3319"/>
    <w:pPr>
      <w:widowControl w:val="0"/>
      <w:autoSpaceDE w:val="0"/>
      <w:autoSpaceDN w:val="0"/>
      <w:adjustRightInd w:val="0"/>
      <w:spacing w:after="0" w:line="331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24004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5</cp:revision>
  <dcterms:created xsi:type="dcterms:W3CDTF">2013-08-13T08:36:00Z</dcterms:created>
  <dcterms:modified xsi:type="dcterms:W3CDTF">2013-08-22T17:31:00Z</dcterms:modified>
</cp:coreProperties>
</file>